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47" w:rsidRDefault="00594947" w:rsidP="00594947">
      <w:pPr>
        <w:jc w:val="center"/>
      </w:pPr>
      <w:r w:rsidRPr="00797FC6">
        <w:rPr>
          <w:b/>
          <w:noProof/>
          <w:color w:val="000000"/>
          <w:sz w:val="28"/>
          <w:lang w:eastAsia="ru-RU"/>
        </w:rPr>
        <w:drawing>
          <wp:inline distT="0" distB="0" distL="0" distR="0" wp14:anchorId="0AD521CE" wp14:editId="2D7E9874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МЕСТНАЯ АДМИНИСТРАЦИЯ  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ГОРОДА СЕВАСТОПОЛЯ 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ГАГАРИНСКИЙ МУНИЦИПАЛЬНЫЙ ОКРУГ</w: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CAB71F4" wp14:editId="083F995A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94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791456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AEAC0FB" wp14:editId="6AFA01E5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68C9A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594947" w:rsidRPr="00791456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F81AAE" w:rsidRDefault="00F81AAE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947" w:rsidRPr="009A472A" w:rsidRDefault="00594947" w:rsidP="0059494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9926D5" w:rsidRPr="009A472A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26D5" w:rsidRPr="009A472A" w:rsidRDefault="009926D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54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21</w:t>
      </w:r>
      <w:proofErr w:type="gramEnd"/>
      <w:r w:rsidR="0054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54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января</w:t>
      </w:r>
      <w:r w:rsidR="003751B3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031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707C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3751B3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97455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C22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54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</w:t>
      </w:r>
      <w:r w:rsidR="00C22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447553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07C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F304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B3C09"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9A47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 w:rsidR="0054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02</w:t>
      </w:r>
      <w:r w:rsidR="0032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321A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30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ПМА</w:t>
      </w:r>
    </w:p>
    <w:p w:rsidR="003B3C09" w:rsidRPr="009A472A" w:rsidRDefault="003B3C09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31DA" w:rsidRPr="003E4191" w:rsidRDefault="001E31DA" w:rsidP="009926D5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6497D" w:rsidRPr="00E710CB" w:rsidRDefault="00707C37" w:rsidP="0086497D">
      <w:pPr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710CB">
        <w:rPr>
          <w:rFonts w:ascii="Times New Roman" w:hAnsi="Times New Roman" w:cs="Times New Roman"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</w:t>
      </w:r>
      <w:bookmarkStart w:id="0" w:name="_GoBack"/>
      <w:bookmarkEnd w:id="0"/>
      <w:r w:rsidRPr="00E710CB">
        <w:rPr>
          <w:rFonts w:ascii="Times New Roman" w:hAnsi="Times New Roman" w:cs="Times New Roman"/>
          <w:sz w:val="28"/>
          <w:szCs w:val="28"/>
        </w:rPr>
        <w:t>евастополя Гагаринский муниципальный округ от 10 февраля 2020 г. №</w:t>
      </w:r>
      <w:r w:rsidR="00E710CB">
        <w:rPr>
          <w:rFonts w:ascii="Times New Roman" w:hAnsi="Times New Roman" w:cs="Times New Roman"/>
          <w:sz w:val="28"/>
          <w:szCs w:val="28"/>
        </w:rPr>
        <w:t xml:space="preserve"> </w:t>
      </w:r>
      <w:r w:rsidRPr="00E710CB">
        <w:rPr>
          <w:rFonts w:ascii="Times New Roman" w:hAnsi="Times New Roman" w:cs="Times New Roman"/>
          <w:sz w:val="28"/>
          <w:szCs w:val="28"/>
        </w:rPr>
        <w:t xml:space="preserve">15-ПМА </w:t>
      </w:r>
      <w:r w:rsidR="00E710CB">
        <w:rPr>
          <w:rFonts w:ascii="Times New Roman" w:hAnsi="Times New Roman" w:cs="Times New Roman"/>
          <w:sz w:val="28"/>
          <w:szCs w:val="28"/>
        </w:rPr>
        <w:br/>
      </w:r>
      <w:r w:rsidRPr="00E710CB">
        <w:rPr>
          <w:rFonts w:ascii="Times New Roman" w:hAnsi="Times New Roman" w:cs="Times New Roman"/>
          <w:sz w:val="28"/>
          <w:szCs w:val="28"/>
        </w:rPr>
        <w:t>«</w:t>
      </w:r>
      <w:r w:rsidR="00271C1F" w:rsidRPr="00E710CB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86497D" w:rsidRPr="00E710CB">
        <w:rPr>
          <w:rFonts w:ascii="Times New Roman" w:hAnsi="Times New Roman" w:cs="Times New Roman"/>
          <w:sz w:val="28"/>
          <w:szCs w:val="28"/>
        </w:rPr>
        <w:t>расходования суб</w:t>
      </w:r>
      <w:r w:rsidR="001D05FD" w:rsidRPr="00E710CB">
        <w:rPr>
          <w:rFonts w:ascii="Times New Roman" w:hAnsi="Times New Roman" w:cs="Times New Roman"/>
          <w:sz w:val="28"/>
          <w:szCs w:val="28"/>
        </w:rPr>
        <w:t>венции</w:t>
      </w:r>
      <w:r w:rsidR="0086497D" w:rsidRPr="00E710CB">
        <w:rPr>
          <w:rFonts w:ascii="Times New Roman" w:hAnsi="Times New Roman" w:cs="Times New Roman"/>
          <w:sz w:val="28"/>
          <w:szCs w:val="28"/>
        </w:rPr>
        <w:t>, предоставл</w:t>
      </w:r>
      <w:r w:rsidR="00F35597" w:rsidRPr="00E710CB">
        <w:rPr>
          <w:rFonts w:ascii="Times New Roman" w:hAnsi="Times New Roman" w:cs="Times New Roman"/>
          <w:sz w:val="28"/>
          <w:szCs w:val="28"/>
        </w:rPr>
        <w:t xml:space="preserve">яемой </w:t>
      </w:r>
      <w:r w:rsidR="0086497D" w:rsidRPr="00E710CB">
        <w:rPr>
          <w:rFonts w:ascii="Times New Roman" w:hAnsi="Times New Roman" w:cs="Times New Roman"/>
          <w:sz w:val="28"/>
          <w:szCs w:val="28"/>
        </w:rPr>
        <w:t>из бюджета города Севастополя бюджету внутригородского муниципального образования города Севастополя Гагаринский муниципа</w:t>
      </w:r>
      <w:r w:rsidR="00F27984" w:rsidRPr="00E710CB">
        <w:rPr>
          <w:rFonts w:ascii="Times New Roman" w:hAnsi="Times New Roman" w:cs="Times New Roman"/>
          <w:sz w:val="28"/>
          <w:szCs w:val="28"/>
        </w:rPr>
        <w:t>льный округ</w:t>
      </w:r>
      <w:r w:rsidR="001D05FD" w:rsidRPr="00E710CB">
        <w:rPr>
          <w:rFonts w:ascii="Times New Roman" w:hAnsi="Times New Roman" w:cs="Times New Roman"/>
          <w:sz w:val="28"/>
          <w:szCs w:val="28"/>
        </w:rPr>
        <w:t xml:space="preserve"> </w:t>
      </w:r>
      <w:r w:rsidR="00754CB5" w:rsidRPr="00E710CB">
        <w:rPr>
          <w:rFonts w:ascii="Times New Roman" w:hAnsi="Times New Roman" w:cs="Times New Roman"/>
          <w:sz w:val="28"/>
          <w:szCs w:val="28"/>
        </w:rPr>
        <w:t>на</w:t>
      </w:r>
      <w:r w:rsidR="001D05FD" w:rsidRPr="00E710CB">
        <w:rPr>
          <w:rFonts w:ascii="Times New Roman" w:hAnsi="Times New Roman" w:cs="Times New Roman"/>
          <w:sz w:val="28"/>
          <w:szCs w:val="28"/>
        </w:rPr>
        <w:t xml:space="preserve"> </w:t>
      </w:r>
      <w:r w:rsidR="005718FE" w:rsidRPr="00E710CB">
        <w:rPr>
          <w:rFonts w:ascii="Times New Roman" w:hAnsi="Times New Roman" w:cs="Times New Roman"/>
          <w:sz w:val="28"/>
          <w:szCs w:val="28"/>
        </w:rPr>
        <w:t>исполнение</w:t>
      </w:r>
      <w:r w:rsidR="001D05FD" w:rsidRPr="00E710CB">
        <w:rPr>
          <w:rFonts w:ascii="Times New Roman" w:hAnsi="Times New Roman" w:cs="Times New Roman"/>
          <w:sz w:val="28"/>
          <w:szCs w:val="28"/>
        </w:rPr>
        <w:t xml:space="preserve"> отдельных государственных полномочий в с</w:t>
      </w:r>
      <w:r w:rsidR="00DE2FBC" w:rsidRPr="00E710CB">
        <w:rPr>
          <w:rFonts w:ascii="Times New Roman" w:hAnsi="Times New Roman" w:cs="Times New Roman"/>
          <w:sz w:val="28"/>
          <w:szCs w:val="28"/>
        </w:rPr>
        <w:t>фере благоустройства</w:t>
      </w:r>
      <w:r w:rsidR="00F1606C" w:rsidRPr="00E710C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27984" w:rsidRPr="00E710CB">
        <w:rPr>
          <w:rFonts w:ascii="Times New Roman" w:hAnsi="Times New Roman" w:cs="Times New Roman"/>
          <w:sz w:val="28"/>
          <w:szCs w:val="28"/>
        </w:rPr>
        <w:t>Закон</w:t>
      </w:r>
      <w:r w:rsidR="005A51A4" w:rsidRPr="00E710CB">
        <w:rPr>
          <w:rFonts w:ascii="Times New Roman" w:hAnsi="Times New Roman" w:cs="Times New Roman"/>
          <w:sz w:val="28"/>
          <w:szCs w:val="28"/>
        </w:rPr>
        <w:t>ом</w:t>
      </w:r>
      <w:r w:rsidR="00F27984" w:rsidRPr="00E710CB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 w:rsidR="00754CB5" w:rsidRPr="00E710CB">
        <w:rPr>
          <w:rFonts w:ascii="Times New Roman" w:hAnsi="Times New Roman" w:cs="Times New Roman"/>
          <w:sz w:val="28"/>
          <w:szCs w:val="28"/>
        </w:rPr>
        <w:t xml:space="preserve"> </w:t>
      </w:r>
      <w:r w:rsidR="00F27984" w:rsidRPr="00E710CB">
        <w:rPr>
          <w:rFonts w:ascii="Times New Roman" w:hAnsi="Times New Roman" w:cs="Times New Roman"/>
          <w:sz w:val="28"/>
          <w:szCs w:val="28"/>
        </w:rPr>
        <w:t xml:space="preserve">от </w:t>
      </w:r>
      <w:r w:rsidR="00F1606C" w:rsidRPr="00E710CB">
        <w:rPr>
          <w:rFonts w:ascii="Times New Roman" w:hAnsi="Times New Roman" w:cs="Times New Roman"/>
          <w:sz w:val="28"/>
          <w:szCs w:val="28"/>
        </w:rPr>
        <w:t>29</w:t>
      </w:r>
      <w:r w:rsidR="00F27984" w:rsidRPr="00E710CB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F1606C" w:rsidRPr="00E710CB">
        <w:rPr>
          <w:rFonts w:ascii="Times New Roman" w:hAnsi="Times New Roman" w:cs="Times New Roman"/>
          <w:sz w:val="28"/>
          <w:szCs w:val="28"/>
        </w:rPr>
        <w:t>6</w:t>
      </w:r>
      <w:r w:rsidR="00F27984" w:rsidRPr="00E710CB">
        <w:rPr>
          <w:rFonts w:ascii="Times New Roman" w:hAnsi="Times New Roman" w:cs="Times New Roman"/>
          <w:sz w:val="28"/>
          <w:szCs w:val="28"/>
        </w:rPr>
        <w:t xml:space="preserve"> г. № </w:t>
      </w:r>
      <w:r w:rsidR="00F1606C" w:rsidRPr="00E710CB">
        <w:rPr>
          <w:rFonts w:ascii="Times New Roman" w:hAnsi="Times New Roman" w:cs="Times New Roman"/>
          <w:sz w:val="28"/>
          <w:szCs w:val="28"/>
        </w:rPr>
        <w:t>314</w:t>
      </w:r>
      <w:r w:rsidR="00F27984" w:rsidRPr="00E710CB">
        <w:rPr>
          <w:rFonts w:ascii="Times New Roman" w:hAnsi="Times New Roman" w:cs="Times New Roman"/>
          <w:sz w:val="28"/>
          <w:szCs w:val="28"/>
        </w:rPr>
        <w:t>-ЗС</w:t>
      </w:r>
      <w:r w:rsidR="00F1606C" w:rsidRPr="00E710CB">
        <w:rPr>
          <w:rFonts w:ascii="Times New Roman" w:hAnsi="Times New Roman" w:cs="Times New Roman"/>
          <w:sz w:val="28"/>
          <w:szCs w:val="28"/>
        </w:rPr>
        <w:t xml:space="preserve"> </w:t>
      </w:r>
      <w:r w:rsidR="00F27984" w:rsidRPr="00E710CB">
        <w:rPr>
          <w:rFonts w:ascii="Times New Roman" w:hAnsi="Times New Roman" w:cs="Times New Roman"/>
          <w:sz w:val="28"/>
          <w:szCs w:val="28"/>
        </w:rPr>
        <w:t>«</w:t>
      </w:r>
      <w:r w:rsidR="005A51A4" w:rsidRPr="00E710CB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 городе Севастополе отдельными государственными полномочиями»</w:t>
      </w:r>
    </w:p>
    <w:p w:rsidR="00D875B9" w:rsidRPr="00E710CB" w:rsidRDefault="00D875B9" w:rsidP="00F5234C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34C" w:rsidRPr="00E710CB" w:rsidRDefault="00F95691" w:rsidP="008A7BE2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10C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35B3" w:rsidRPr="00E710CB">
        <w:rPr>
          <w:rFonts w:ascii="Times New Roman" w:hAnsi="Times New Roman" w:cs="Times New Roman"/>
          <w:sz w:val="28"/>
          <w:szCs w:val="28"/>
        </w:rPr>
        <w:t xml:space="preserve"> </w:t>
      </w:r>
      <w:r w:rsidR="001B02C7">
        <w:rPr>
          <w:rFonts w:ascii="Times New Roman" w:hAnsi="Times New Roman" w:cs="Times New Roman"/>
          <w:sz w:val="28"/>
          <w:szCs w:val="28"/>
        </w:rPr>
        <w:t>З</w:t>
      </w:r>
      <w:r w:rsidR="00B65AC2" w:rsidRPr="00E710CB">
        <w:rPr>
          <w:rFonts w:ascii="Times New Roman" w:hAnsi="Times New Roman" w:cs="Times New Roman"/>
          <w:sz w:val="28"/>
          <w:szCs w:val="28"/>
        </w:rPr>
        <w:t>акон</w:t>
      </w:r>
      <w:r w:rsidR="00AF5196">
        <w:rPr>
          <w:rFonts w:ascii="Times New Roman" w:hAnsi="Times New Roman" w:cs="Times New Roman"/>
          <w:sz w:val="28"/>
          <w:szCs w:val="28"/>
        </w:rPr>
        <w:t>ом</w:t>
      </w:r>
      <w:r w:rsidR="00B65AC2" w:rsidRPr="00E710CB">
        <w:rPr>
          <w:rFonts w:ascii="Times New Roman" w:hAnsi="Times New Roman" w:cs="Times New Roman"/>
          <w:sz w:val="28"/>
          <w:szCs w:val="28"/>
        </w:rPr>
        <w:t xml:space="preserve"> города Севастополя от 29 декабря 2016 г. </w:t>
      </w:r>
      <w:r w:rsidR="00B65AC2" w:rsidRPr="00E710CB">
        <w:rPr>
          <w:rFonts w:ascii="Times New Roman" w:hAnsi="Times New Roman" w:cs="Times New Roman"/>
          <w:sz w:val="28"/>
          <w:szCs w:val="28"/>
        </w:rPr>
        <w:br/>
        <w:t>№ 314-ЗС «О наделении органов местного самоуправления в городе Севастополе отдельными государственными полномочиями</w:t>
      </w:r>
      <w:r w:rsidR="00801F2A">
        <w:rPr>
          <w:rFonts w:ascii="Times New Roman" w:hAnsi="Times New Roman" w:cs="Times New Roman"/>
          <w:sz w:val="28"/>
          <w:szCs w:val="28"/>
        </w:rPr>
        <w:t xml:space="preserve"> города Севастополя</w:t>
      </w:r>
      <w:r w:rsidR="00B65AC2" w:rsidRPr="00E710CB">
        <w:rPr>
          <w:rFonts w:ascii="Times New Roman" w:hAnsi="Times New Roman" w:cs="Times New Roman"/>
          <w:sz w:val="28"/>
          <w:szCs w:val="28"/>
        </w:rPr>
        <w:t>»,</w:t>
      </w:r>
      <w:r w:rsidR="009044DF" w:rsidRPr="00E710CB">
        <w:rPr>
          <w:rFonts w:ascii="Times New Roman" w:hAnsi="Times New Roman" w:cs="Times New Roman"/>
          <w:sz w:val="28"/>
          <w:szCs w:val="28"/>
        </w:rPr>
        <w:t xml:space="preserve"> </w:t>
      </w:r>
      <w:r w:rsidR="00270C77" w:rsidRPr="00EC0F1E">
        <w:rPr>
          <w:rFonts w:ascii="Times New Roman" w:hAnsi="Times New Roman" w:cs="Times New Roman"/>
          <w:bCs/>
          <w:sz w:val="28"/>
          <w:szCs w:val="28"/>
        </w:rPr>
        <w:t xml:space="preserve">в связи с изданием </w:t>
      </w:r>
      <w:r w:rsidR="00F8018E">
        <w:rPr>
          <w:rFonts w:ascii="Times New Roman" w:hAnsi="Times New Roman" w:cs="Times New Roman"/>
          <w:bCs/>
          <w:sz w:val="28"/>
          <w:szCs w:val="28"/>
        </w:rPr>
        <w:t xml:space="preserve">постановления Правительства Севастополя </w:t>
      </w:r>
      <w:r w:rsidR="00270C77" w:rsidRPr="00EC0F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от </w:t>
      </w:r>
      <w:r w:rsidR="00494C4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15 января </w:t>
      </w:r>
      <w:r w:rsidR="00270C77" w:rsidRPr="00EC0F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202</w:t>
      </w:r>
      <w:r w:rsidR="00494C4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1</w:t>
      </w:r>
      <w:r w:rsidR="00270C77" w:rsidRPr="00EC0F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г. № </w:t>
      </w:r>
      <w:r w:rsidR="00450D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02</w:t>
      </w:r>
      <w:r w:rsidR="00270C77" w:rsidRPr="00EC0F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-</w:t>
      </w:r>
      <w:r w:rsidR="00450D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ПП </w:t>
      </w:r>
      <w:r w:rsidR="00253E9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«</w:t>
      </w:r>
      <w:r w:rsidR="00253E9F" w:rsidRPr="00253E9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О внесении изменений в постановление Правительства Сева</w:t>
      </w:r>
      <w:r w:rsidR="00253E9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стополя от 19</w:t>
      </w:r>
      <w:r w:rsidR="008D167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.12.</w:t>
      </w:r>
      <w:r w:rsidR="00253E9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2019</w:t>
      </w:r>
      <w:r w:rsidR="008D167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1E45E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№ </w:t>
      </w:r>
      <w:r w:rsidR="00253E9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677-ПП «</w:t>
      </w:r>
      <w:r w:rsidR="00253E9F" w:rsidRPr="00253E9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год и плановый период 2021 и 2022 годов</w:t>
      </w:r>
      <w:r w:rsidR="00253E9F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»</w:t>
      </w:r>
      <w:r w:rsidR="0064200C" w:rsidRPr="00E710CB">
        <w:rPr>
          <w:rFonts w:ascii="Times New Roman" w:hAnsi="Times New Roman" w:cs="Times New Roman"/>
          <w:sz w:val="28"/>
          <w:szCs w:val="28"/>
        </w:rPr>
        <w:t>,</w:t>
      </w:r>
      <w:r w:rsidR="00D94541" w:rsidRPr="00E710CB">
        <w:rPr>
          <w:rFonts w:ascii="Times New Roman" w:hAnsi="Times New Roman" w:cs="Times New Roman"/>
          <w:sz w:val="28"/>
          <w:szCs w:val="28"/>
        </w:rPr>
        <w:t xml:space="preserve"> </w:t>
      </w:r>
      <w:r w:rsidR="00D67C1D" w:rsidRPr="00E710CB">
        <w:rPr>
          <w:rFonts w:ascii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</w:t>
      </w:r>
      <w:r w:rsidR="00D67C1D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 города Севастополя Гагаринский муниципальный округ </w:t>
      </w:r>
      <w:r w:rsidR="009A472A" w:rsidRPr="00E710CB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</w:t>
      </w:r>
      <w:r w:rsidR="009A472A" w:rsidRPr="00E710C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D67C1D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7C1D" w:rsidRPr="00E710CB" w:rsidRDefault="00D67C1D" w:rsidP="00D67C1D">
      <w:pPr>
        <w:widowControl w:val="0"/>
        <w:spacing w:after="0" w:line="100" w:lineRule="atLeas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07C37" w:rsidRPr="00E710CB" w:rsidRDefault="001542DA" w:rsidP="006641A6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707C37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Преамбулу постановления местной администрации внутригородского муниципального образования города Севастополя Гагаринский муниципальный округ от </w:t>
      </w:r>
      <w:r w:rsidR="00707C37" w:rsidRPr="00E710CB">
        <w:rPr>
          <w:rFonts w:ascii="Times New Roman" w:hAnsi="Times New Roman" w:cs="Times New Roman"/>
          <w:sz w:val="28"/>
          <w:szCs w:val="28"/>
        </w:rPr>
        <w:t>10 февраля 2020 г. №</w:t>
      </w:r>
      <w:r w:rsidR="001E45EF">
        <w:rPr>
          <w:rFonts w:ascii="Times New Roman" w:hAnsi="Times New Roman" w:cs="Times New Roman"/>
          <w:sz w:val="28"/>
          <w:szCs w:val="28"/>
        </w:rPr>
        <w:t xml:space="preserve"> </w:t>
      </w:r>
      <w:r w:rsidR="00707C37" w:rsidRPr="00E710CB">
        <w:rPr>
          <w:rFonts w:ascii="Times New Roman" w:hAnsi="Times New Roman" w:cs="Times New Roman"/>
          <w:sz w:val="28"/>
          <w:szCs w:val="28"/>
        </w:rPr>
        <w:t xml:space="preserve">15-ПМА </w:t>
      </w:r>
      <w:r w:rsidR="008D0612">
        <w:rPr>
          <w:rFonts w:ascii="Times New Roman" w:hAnsi="Times New Roman" w:cs="Times New Roman"/>
          <w:sz w:val="28"/>
          <w:szCs w:val="28"/>
        </w:rPr>
        <w:br/>
      </w:r>
      <w:r w:rsidR="00707C37" w:rsidRPr="00E710CB">
        <w:rPr>
          <w:rFonts w:ascii="Times New Roman" w:hAnsi="Times New Roman" w:cs="Times New Roman"/>
          <w:sz w:val="28"/>
          <w:szCs w:val="28"/>
        </w:rPr>
        <w:lastRenderedPageBreak/>
        <w:t>«Об утверждении Порядка расходования субвенции, предоставляемой из бюджета города Севастополя бюджету внутригородского муниципального образования города Севастополя Гагаринский муниципальный округ на исполнение отдельных государственных полномочий в сфере благоустройства в соответствии с Законом города Севастополя от 29 декабря 2016 г. № 314-ЗС «О наделении органов местного самоуправления в городе Севастополе отдельными государственными полномочиями» изложить в следующей редакции:</w:t>
      </w:r>
    </w:p>
    <w:p w:rsidR="00707C37" w:rsidRPr="00E710CB" w:rsidRDefault="003C4A3E" w:rsidP="00C94D69">
      <w:pPr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02C7">
        <w:rPr>
          <w:rFonts w:ascii="Times New Roman" w:hAnsi="Times New Roman" w:cs="Times New Roman"/>
          <w:sz w:val="28"/>
          <w:szCs w:val="28"/>
        </w:rPr>
        <w:t>В соответствии с З</w:t>
      </w:r>
      <w:r w:rsidR="00707C37" w:rsidRPr="00E710CB">
        <w:rPr>
          <w:rFonts w:ascii="Times New Roman" w:hAnsi="Times New Roman" w:cs="Times New Roman"/>
          <w:sz w:val="28"/>
          <w:szCs w:val="28"/>
        </w:rPr>
        <w:t>акон</w:t>
      </w:r>
      <w:r w:rsidR="001B02C7">
        <w:rPr>
          <w:rFonts w:ascii="Times New Roman" w:hAnsi="Times New Roman" w:cs="Times New Roman"/>
          <w:sz w:val="28"/>
          <w:szCs w:val="28"/>
        </w:rPr>
        <w:t xml:space="preserve">ом </w:t>
      </w:r>
      <w:r w:rsidR="00707C37" w:rsidRPr="00E710CB">
        <w:rPr>
          <w:rFonts w:ascii="Times New Roman" w:hAnsi="Times New Roman" w:cs="Times New Roman"/>
          <w:sz w:val="28"/>
          <w:szCs w:val="28"/>
        </w:rPr>
        <w:t>города Севастополя от 29 декабря 2016</w:t>
      </w:r>
      <w:r w:rsidR="00C94D69">
        <w:rPr>
          <w:rFonts w:ascii="Times New Roman" w:hAnsi="Times New Roman" w:cs="Times New Roman"/>
          <w:sz w:val="28"/>
          <w:szCs w:val="28"/>
        </w:rPr>
        <w:t xml:space="preserve"> г.</w:t>
      </w:r>
      <w:r w:rsidR="00707C37" w:rsidRPr="00E710CB">
        <w:rPr>
          <w:rFonts w:ascii="Times New Roman" w:hAnsi="Times New Roman" w:cs="Times New Roman"/>
          <w:sz w:val="28"/>
          <w:szCs w:val="28"/>
        </w:rPr>
        <w:t xml:space="preserve">  </w:t>
      </w:r>
      <w:r w:rsidR="00707C37" w:rsidRPr="00E710CB">
        <w:rPr>
          <w:rFonts w:ascii="Times New Roman" w:hAnsi="Times New Roman" w:cs="Times New Roman"/>
          <w:sz w:val="28"/>
          <w:szCs w:val="28"/>
        </w:rPr>
        <w:br/>
        <w:t>№ 314-ЗС «О наделении органов местного самоуправления в городе Севастополе отдельными государственными полномочиями</w:t>
      </w:r>
      <w:r w:rsidR="00801F2A">
        <w:rPr>
          <w:rFonts w:ascii="Times New Roman" w:hAnsi="Times New Roman" w:cs="Times New Roman"/>
          <w:sz w:val="28"/>
          <w:szCs w:val="28"/>
        </w:rPr>
        <w:t xml:space="preserve"> </w:t>
      </w:r>
      <w:r w:rsidR="00D6227F">
        <w:rPr>
          <w:rFonts w:ascii="Times New Roman" w:hAnsi="Times New Roman" w:cs="Times New Roman"/>
          <w:sz w:val="28"/>
          <w:szCs w:val="28"/>
        </w:rPr>
        <w:br/>
      </w:r>
      <w:r w:rsidR="00801F2A">
        <w:rPr>
          <w:rFonts w:ascii="Times New Roman" w:hAnsi="Times New Roman" w:cs="Times New Roman"/>
          <w:sz w:val="28"/>
          <w:szCs w:val="28"/>
        </w:rPr>
        <w:t>города Севастополя</w:t>
      </w:r>
      <w:r w:rsidR="00707C37" w:rsidRPr="00E710CB"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Севастополя </w:t>
      </w:r>
      <w:r w:rsidR="00D6227F">
        <w:rPr>
          <w:rFonts w:ascii="Times New Roman" w:hAnsi="Times New Roman" w:cs="Times New Roman"/>
          <w:sz w:val="28"/>
          <w:szCs w:val="28"/>
        </w:rPr>
        <w:br/>
      </w:r>
      <w:r w:rsidR="00707C37" w:rsidRPr="00E710CB">
        <w:rPr>
          <w:rFonts w:ascii="Times New Roman" w:hAnsi="Times New Roman" w:cs="Times New Roman"/>
          <w:sz w:val="28"/>
          <w:szCs w:val="28"/>
        </w:rPr>
        <w:t>от 19 декабря 2019 г.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</w:t>
      </w:r>
      <w:r w:rsidR="00544DE4" w:rsidRPr="00E710CB">
        <w:rPr>
          <w:rFonts w:ascii="Times New Roman" w:hAnsi="Times New Roman" w:cs="Times New Roman"/>
          <w:sz w:val="28"/>
          <w:szCs w:val="28"/>
        </w:rPr>
        <w:t xml:space="preserve"> 2</w:t>
      </w:r>
      <w:r w:rsidR="00707C37" w:rsidRPr="00E710CB">
        <w:rPr>
          <w:rFonts w:ascii="Times New Roman" w:hAnsi="Times New Roman" w:cs="Times New Roman"/>
          <w:sz w:val="28"/>
          <w:szCs w:val="28"/>
        </w:rPr>
        <w:t>021 год и плановый период 2022 и 2023 годов», местная администрация внутригородского муниципального образования</w:t>
      </w:r>
      <w:r w:rsidR="00707C37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 города Севастополя Гагаринский муниципальный округ</w:t>
      </w:r>
      <w:r w:rsidR="00486A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7C37" w:rsidRPr="00E710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="00707C37" w:rsidRPr="00E710CB">
        <w:rPr>
          <w:rFonts w:ascii="Times New Roman" w:hAnsi="Times New Roman" w:cs="Times New Roman"/>
          <w:bCs/>
          <w:color w:val="000000"/>
          <w:sz w:val="28"/>
          <w:szCs w:val="28"/>
        </w:rPr>
        <w:t>:».</w:t>
      </w:r>
    </w:p>
    <w:p w:rsidR="003B25DA" w:rsidRPr="00E710CB" w:rsidRDefault="00140D04" w:rsidP="008A7BE2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постановление вступает </w:t>
      </w:r>
      <w:r w:rsidR="003B25DA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в силу с момента </w:t>
      </w:r>
      <w:r w:rsidR="000D6336" w:rsidRPr="00E710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B25DA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A93C04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="003B25DA" w:rsidRPr="00E710CB">
        <w:rPr>
          <w:rFonts w:ascii="Times New Roman" w:hAnsi="Times New Roman" w:cs="Times New Roman"/>
          <w:color w:val="000000"/>
          <w:sz w:val="28"/>
          <w:szCs w:val="28"/>
        </w:rPr>
        <w:t>обнародования.</w:t>
      </w:r>
    </w:p>
    <w:p w:rsidR="009926D5" w:rsidRPr="00E710CB" w:rsidRDefault="00140D04" w:rsidP="008A7BE2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AB1DF5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5F9C" w:rsidRPr="00E710C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AB1DF5" w:rsidRPr="00E710C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5F9C" w:rsidRPr="00E710CB">
        <w:rPr>
          <w:rFonts w:ascii="Times New Roman" w:eastAsia="Times New Roman" w:hAnsi="Times New Roman" w:cs="Times New Roman"/>
          <w:sz w:val="28"/>
          <w:szCs w:val="28"/>
        </w:rPr>
        <w:t>остановления возложить на</w:t>
      </w:r>
      <w:r w:rsidR="00995F9C" w:rsidRPr="00E710CB">
        <w:rPr>
          <w:color w:val="000000"/>
          <w:sz w:val="28"/>
          <w:szCs w:val="28"/>
        </w:rPr>
        <w:t xml:space="preserve"> </w:t>
      </w:r>
      <w:r w:rsidR="00995F9C" w:rsidRPr="00E710CB">
        <w:rPr>
          <w:rFonts w:ascii="Times New Roman" w:eastAsia="Times New Roman" w:hAnsi="Times New Roman" w:cs="Times New Roman"/>
          <w:sz w:val="28"/>
          <w:szCs w:val="28"/>
        </w:rPr>
        <w:t>заместителя Главы местной администрации внутригородского</w:t>
      </w:r>
      <w:r w:rsidR="00995F9C" w:rsidRPr="00E710CB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995F9C" w:rsidRPr="00E710CB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995F9C" w:rsidRPr="00E710C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10D56" w:rsidRPr="00E710CB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0D56" w:rsidRPr="00E710CB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A5A9B" w:rsidRPr="00E710CB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612B" w:rsidRPr="00E710CB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10CB">
        <w:rPr>
          <w:rFonts w:ascii="Times New Roman" w:hAnsi="Times New Roman" w:cs="Times New Roman"/>
          <w:color w:val="000000"/>
          <w:sz w:val="28"/>
          <w:szCs w:val="28"/>
        </w:rPr>
        <w:t>Глава внутригородского муниципального</w:t>
      </w:r>
      <w:r w:rsidR="00D10D56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612B" w:rsidRPr="00E710CB" w:rsidRDefault="00D10D5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10CB">
        <w:rPr>
          <w:rFonts w:ascii="Times New Roman" w:hAnsi="Times New Roman" w:cs="Times New Roman"/>
          <w:color w:val="000000"/>
          <w:sz w:val="28"/>
          <w:szCs w:val="28"/>
        </w:rPr>
        <w:t>образования,</w:t>
      </w:r>
      <w:r w:rsidR="00AA612B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6D5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полномочия </w:t>
      </w:r>
    </w:p>
    <w:p w:rsidR="00AA612B" w:rsidRPr="00E710CB" w:rsidRDefault="00D10D5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10CB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AA612B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6D5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:rsidR="009926D5" w:rsidRPr="00E710CB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10CB">
        <w:rPr>
          <w:rFonts w:ascii="Times New Roman" w:hAnsi="Times New Roman" w:cs="Times New Roman"/>
          <w:color w:val="000000"/>
          <w:sz w:val="28"/>
          <w:szCs w:val="28"/>
        </w:rPr>
        <w:t>местной</w:t>
      </w:r>
      <w:r w:rsidR="00D10D56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                                                  </w:t>
      </w:r>
      <w:r w:rsidR="00BD29C2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10D56" w:rsidRPr="00E710CB">
        <w:rPr>
          <w:rFonts w:ascii="Times New Roman" w:hAnsi="Times New Roman" w:cs="Times New Roman"/>
          <w:color w:val="000000"/>
          <w:sz w:val="28"/>
          <w:szCs w:val="28"/>
        </w:rPr>
        <w:t xml:space="preserve">       А.Ю. Ярусов</w:t>
      </w:r>
    </w:p>
    <w:p w:rsidR="00F5234C" w:rsidRPr="00E710CB" w:rsidRDefault="00F5234C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357E4" w:rsidRPr="00E710CB" w:rsidRDefault="00F357E4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3324" w:rsidRPr="009A472A" w:rsidRDefault="00923324" w:rsidP="00923324">
      <w:pPr>
        <w:widowControl w:val="0"/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923324" w:rsidRPr="009A472A" w:rsidRDefault="00923324" w:rsidP="00923324">
      <w:pPr>
        <w:widowControl w:val="0"/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923324" w:rsidRPr="009A472A" w:rsidRDefault="00923324" w:rsidP="00923324">
      <w:pPr>
        <w:widowControl w:val="0"/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923324" w:rsidRPr="009A472A" w:rsidRDefault="00923324" w:rsidP="00923324">
      <w:pPr>
        <w:widowControl w:val="0"/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923324" w:rsidRPr="009A472A" w:rsidRDefault="00923324" w:rsidP="00923324">
      <w:pPr>
        <w:widowControl w:val="0"/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923324" w:rsidRPr="009A472A" w:rsidRDefault="00923324" w:rsidP="00923324">
      <w:pPr>
        <w:widowControl w:val="0"/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EF6A45" w:rsidRPr="009A472A" w:rsidRDefault="00EF6A45" w:rsidP="00923324">
      <w:pPr>
        <w:widowControl w:val="0"/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971774" w:rsidRPr="009A472A" w:rsidRDefault="00971774" w:rsidP="00923324">
      <w:pPr>
        <w:widowControl w:val="0"/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971774" w:rsidRPr="009A472A" w:rsidRDefault="00971774" w:rsidP="00923324">
      <w:pPr>
        <w:widowControl w:val="0"/>
        <w:spacing w:after="0" w:line="240" w:lineRule="auto"/>
        <w:ind w:firstLine="5103"/>
        <w:rPr>
          <w:rFonts w:ascii="Times New Roman" w:hAnsi="Times New Roman" w:cs="Times New Roman"/>
          <w:color w:val="000000"/>
          <w:sz w:val="28"/>
          <w:szCs w:val="28"/>
        </w:rPr>
      </w:pPr>
    </w:p>
    <w:p w:rsidR="0072044D" w:rsidRPr="0060014D" w:rsidRDefault="0072044D" w:rsidP="00707C37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sectPr w:rsidR="0072044D" w:rsidRPr="0060014D" w:rsidSect="001E45EF">
      <w:headerReference w:type="default" r:id="rId9"/>
      <w:headerReference w:type="first" r:id="rId10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BF" w:rsidRDefault="00E76EBF" w:rsidP="00E76EBF">
      <w:pPr>
        <w:spacing w:after="0" w:line="240" w:lineRule="auto"/>
      </w:pPr>
      <w:r>
        <w:separator/>
      </w:r>
    </w:p>
  </w:endnote>
  <w:endnote w:type="continuationSeparator" w:id="0">
    <w:p w:rsidR="00E76EBF" w:rsidRDefault="00E76EBF" w:rsidP="00E7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BF" w:rsidRDefault="00E76EBF" w:rsidP="00E76EBF">
      <w:pPr>
        <w:spacing w:after="0" w:line="240" w:lineRule="auto"/>
      </w:pPr>
      <w:r>
        <w:separator/>
      </w:r>
    </w:p>
  </w:footnote>
  <w:footnote w:type="continuationSeparator" w:id="0">
    <w:p w:rsidR="00E76EBF" w:rsidRDefault="00E76EBF" w:rsidP="00E7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66485"/>
      <w:docPartObj>
        <w:docPartGallery w:val="Page Numbers (Top of Page)"/>
        <w:docPartUnique/>
      </w:docPartObj>
    </w:sdtPr>
    <w:sdtEndPr/>
    <w:sdtContent>
      <w:p w:rsidR="006B6F74" w:rsidRDefault="006B6F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AC6">
          <w:rPr>
            <w:noProof/>
          </w:rPr>
          <w:t>2</w:t>
        </w:r>
        <w:r>
          <w:fldChar w:fldCharType="end"/>
        </w:r>
      </w:p>
    </w:sdtContent>
  </w:sdt>
  <w:p w:rsidR="00E76EBF" w:rsidRDefault="00E76EB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EC4" w:rsidRDefault="00AB2EC4">
    <w:pPr>
      <w:pStyle w:val="a7"/>
      <w:jc w:val="center"/>
    </w:pPr>
  </w:p>
  <w:p w:rsidR="006B6F74" w:rsidRDefault="006B6F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324C5"/>
    <w:multiLevelType w:val="hybridMultilevel"/>
    <w:tmpl w:val="98D8344C"/>
    <w:lvl w:ilvl="0" w:tplc="B290CB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2C7D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329D9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36557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CF0E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FE3FD4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DCBB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DC632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7822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01405"/>
    <w:rsid w:val="0000191B"/>
    <w:rsid w:val="000054DC"/>
    <w:rsid w:val="000119A1"/>
    <w:rsid w:val="00014562"/>
    <w:rsid w:val="00015808"/>
    <w:rsid w:val="00022563"/>
    <w:rsid w:val="00023312"/>
    <w:rsid w:val="00031132"/>
    <w:rsid w:val="0003136D"/>
    <w:rsid w:val="00037D0A"/>
    <w:rsid w:val="00042A02"/>
    <w:rsid w:val="00045AA1"/>
    <w:rsid w:val="00053768"/>
    <w:rsid w:val="00054B3E"/>
    <w:rsid w:val="000604EC"/>
    <w:rsid w:val="0006193F"/>
    <w:rsid w:val="00064047"/>
    <w:rsid w:val="00065BBB"/>
    <w:rsid w:val="00076E58"/>
    <w:rsid w:val="00081E15"/>
    <w:rsid w:val="000829DC"/>
    <w:rsid w:val="00085BE1"/>
    <w:rsid w:val="000950AD"/>
    <w:rsid w:val="00097D8B"/>
    <w:rsid w:val="000A26B2"/>
    <w:rsid w:val="000C0B6F"/>
    <w:rsid w:val="000C3B33"/>
    <w:rsid w:val="000C5A6A"/>
    <w:rsid w:val="000D6336"/>
    <w:rsid w:val="000E572A"/>
    <w:rsid w:val="000F0B84"/>
    <w:rsid w:val="000F615B"/>
    <w:rsid w:val="000F6F07"/>
    <w:rsid w:val="000F7370"/>
    <w:rsid w:val="001100C8"/>
    <w:rsid w:val="00110707"/>
    <w:rsid w:val="001164CA"/>
    <w:rsid w:val="00123517"/>
    <w:rsid w:val="00126099"/>
    <w:rsid w:val="00140D04"/>
    <w:rsid w:val="00145C04"/>
    <w:rsid w:val="001542DA"/>
    <w:rsid w:val="0015438F"/>
    <w:rsid w:val="001639C3"/>
    <w:rsid w:val="00166ED6"/>
    <w:rsid w:val="00173C21"/>
    <w:rsid w:val="001746AF"/>
    <w:rsid w:val="00175B2D"/>
    <w:rsid w:val="0017798B"/>
    <w:rsid w:val="00180C20"/>
    <w:rsid w:val="00185667"/>
    <w:rsid w:val="00190A6E"/>
    <w:rsid w:val="00191719"/>
    <w:rsid w:val="00194856"/>
    <w:rsid w:val="00197A81"/>
    <w:rsid w:val="001B02C7"/>
    <w:rsid w:val="001C0E2C"/>
    <w:rsid w:val="001C777C"/>
    <w:rsid w:val="001D05FD"/>
    <w:rsid w:val="001D4479"/>
    <w:rsid w:val="001E2A38"/>
    <w:rsid w:val="001E31DA"/>
    <w:rsid w:val="001E331F"/>
    <w:rsid w:val="001E418F"/>
    <w:rsid w:val="001E45EF"/>
    <w:rsid w:val="001F5D1C"/>
    <w:rsid w:val="00210B83"/>
    <w:rsid w:val="00221A11"/>
    <w:rsid w:val="00223F26"/>
    <w:rsid w:val="00232BFC"/>
    <w:rsid w:val="00233EB3"/>
    <w:rsid w:val="00235F82"/>
    <w:rsid w:val="0023747B"/>
    <w:rsid w:val="002435B3"/>
    <w:rsid w:val="0025139D"/>
    <w:rsid w:val="00253E9F"/>
    <w:rsid w:val="00255FB3"/>
    <w:rsid w:val="00264A22"/>
    <w:rsid w:val="00266459"/>
    <w:rsid w:val="00267365"/>
    <w:rsid w:val="0027009E"/>
    <w:rsid w:val="00270C77"/>
    <w:rsid w:val="00271C1F"/>
    <w:rsid w:val="002727E3"/>
    <w:rsid w:val="00285C09"/>
    <w:rsid w:val="00292DF6"/>
    <w:rsid w:val="00293A5D"/>
    <w:rsid w:val="002956BF"/>
    <w:rsid w:val="002B03F9"/>
    <w:rsid w:val="002B0CF4"/>
    <w:rsid w:val="002B3127"/>
    <w:rsid w:val="002D260A"/>
    <w:rsid w:val="002D67A7"/>
    <w:rsid w:val="002E0680"/>
    <w:rsid w:val="002F0CB1"/>
    <w:rsid w:val="002F1491"/>
    <w:rsid w:val="002F2BBA"/>
    <w:rsid w:val="003016C0"/>
    <w:rsid w:val="00304599"/>
    <w:rsid w:val="00306714"/>
    <w:rsid w:val="0031566C"/>
    <w:rsid w:val="00316DC0"/>
    <w:rsid w:val="003179F0"/>
    <w:rsid w:val="00321AC6"/>
    <w:rsid w:val="00324624"/>
    <w:rsid w:val="003248AA"/>
    <w:rsid w:val="00326236"/>
    <w:rsid w:val="00336E9B"/>
    <w:rsid w:val="00337473"/>
    <w:rsid w:val="00340DFD"/>
    <w:rsid w:val="00343623"/>
    <w:rsid w:val="0035387B"/>
    <w:rsid w:val="00360325"/>
    <w:rsid w:val="00362065"/>
    <w:rsid w:val="00371D4C"/>
    <w:rsid w:val="003751B3"/>
    <w:rsid w:val="00386884"/>
    <w:rsid w:val="00395311"/>
    <w:rsid w:val="00396BA2"/>
    <w:rsid w:val="003A4587"/>
    <w:rsid w:val="003A72CA"/>
    <w:rsid w:val="003B25DA"/>
    <w:rsid w:val="003B2A58"/>
    <w:rsid w:val="003B3C09"/>
    <w:rsid w:val="003C0C7A"/>
    <w:rsid w:val="003C0E65"/>
    <w:rsid w:val="003C4A3E"/>
    <w:rsid w:val="003C67C9"/>
    <w:rsid w:val="003E1ACA"/>
    <w:rsid w:val="003E4191"/>
    <w:rsid w:val="003E5AC2"/>
    <w:rsid w:val="003E5E1C"/>
    <w:rsid w:val="003E7D36"/>
    <w:rsid w:val="003F1F25"/>
    <w:rsid w:val="003F41D8"/>
    <w:rsid w:val="003F540D"/>
    <w:rsid w:val="003F7C5A"/>
    <w:rsid w:val="00401198"/>
    <w:rsid w:val="0040451E"/>
    <w:rsid w:val="00412CC8"/>
    <w:rsid w:val="004203B4"/>
    <w:rsid w:val="00446C72"/>
    <w:rsid w:val="00447553"/>
    <w:rsid w:val="00450D36"/>
    <w:rsid w:val="00450F59"/>
    <w:rsid w:val="004552EA"/>
    <w:rsid w:val="00455FC3"/>
    <w:rsid w:val="0046617D"/>
    <w:rsid w:val="00474FD8"/>
    <w:rsid w:val="00481F61"/>
    <w:rsid w:val="00483332"/>
    <w:rsid w:val="00486A75"/>
    <w:rsid w:val="00490C16"/>
    <w:rsid w:val="00492127"/>
    <w:rsid w:val="00494C47"/>
    <w:rsid w:val="00495FB9"/>
    <w:rsid w:val="004A1680"/>
    <w:rsid w:val="004A5F83"/>
    <w:rsid w:val="004A77BD"/>
    <w:rsid w:val="004B3FEE"/>
    <w:rsid w:val="004B4236"/>
    <w:rsid w:val="004C1ECF"/>
    <w:rsid w:val="004C5A3A"/>
    <w:rsid w:val="004D3260"/>
    <w:rsid w:val="004D6D8F"/>
    <w:rsid w:val="004D72A9"/>
    <w:rsid w:val="004D76AE"/>
    <w:rsid w:val="004E501C"/>
    <w:rsid w:val="004F3156"/>
    <w:rsid w:val="004F4812"/>
    <w:rsid w:val="004F5807"/>
    <w:rsid w:val="004F6CE2"/>
    <w:rsid w:val="00500AC7"/>
    <w:rsid w:val="00502658"/>
    <w:rsid w:val="00505E62"/>
    <w:rsid w:val="00511B5D"/>
    <w:rsid w:val="00513BEC"/>
    <w:rsid w:val="0052780D"/>
    <w:rsid w:val="005302BB"/>
    <w:rsid w:val="00537440"/>
    <w:rsid w:val="00540393"/>
    <w:rsid w:val="0054303A"/>
    <w:rsid w:val="00544DE4"/>
    <w:rsid w:val="005529BC"/>
    <w:rsid w:val="005543B2"/>
    <w:rsid w:val="00562BD4"/>
    <w:rsid w:val="00563669"/>
    <w:rsid w:val="00567A29"/>
    <w:rsid w:val="005718FE"/>
    <w:rsid w:val="0057294B"/>
    <w:rsid w:val="00574C5A"/>
    <w:rsid w:val="00576516"/>
    <w:rsid w:val="0058100D"/>
    <w:rsid w:val="00586267"/>
    <w:rsid w:val="00594947"/>
    <w:rsid w:val="00597455"/>
    <w:rsid w:val="005A4B09"/>
    <w:rsid w:val="005A51A4"/>
    <w:rsid w:val="005B2AEE"/>
    <w:rsid w:val="005B5505"/>
    <w:rsid w:val="005B6DD8"/>
    <w:rsid w:val="005C1745"/>
    <w:rsid w:val="005C2014"/>
    <w:rsid w:val="005C5BA4"/>
    <w:rsid w:val="005D0113"/>
    <w:rsid w:val="005D09D6"/>
    <w:rsid w:val="005D193F"/>
    <w:rsid w:val="005D2389"/>
    <w:rsid w:val="005D34CD"/>
    <w:rsid w:val="005E1C3F"/>
    <w:rsid w:val="005F573A"/>
    <w:rsid w:val="005F5A13"/>
    <w:rsid w:val="005F748D"/>
    <w:rsid w:val="0060014D"/>
    <w:rsid w:val="00600C75"/>
    <w:rsid w:val="00603926"/>
    <w:rsid w:val="00604B65"/>
    <w:rsid w:val="00623AB0"/>
    <w:rsid w:val="0064200C"/>
    <w:rsid w:val="00642244"/>
    <w:rsid w:val="00643407"/>
    <w:rsid w:val="006460FC"/>
    <w:rsid w:val="006552F4"/>
    <w:rsid w:val="00657E01"/>
    <w:rsid w:val="00663294"/>
    <w:rsid w:val="00663DBC"/>
    <w:rsid w:val="006641A6"/>
    <w:rsid w:val="0066458A"/>
    <w:rsid w:val="006646F4"/>
    <w:rsid w:val="00670AD3"/>
    <w:rsid w:val="00675208"/>
    <w:rsid w:val="006774A4"/>
    <w:rsid w:val="00677521"/>
    <w:rsid w:val="00687806"/>
    <w:rsid w:val="0069683A"/>
    <w:rsid w:val="006A170D"/>
    <w:rsid w:val="006A3538"/>
    <w:rsid w:val="006A5EAC"/>
    <w:rsid w:val="006B37C7"/>
    <w:rsid w:val="006B4A80"/>
    <w:rsid w:val="006B6F74"/>
    <w:rsid w:val="006C01D0"/>
    <w:rsid w:val="006C7E1D"/>
    <w:rsid w:val="006D0A2D"/>
    <w:rsid w:val="006D6D2B"/>
    <w:rsid w:val="006F29A5"/>
    <w:rsid w:val="006F592A"/>
    <w:rsid w:val="006F617D"/>
    <w:rsid w:val="00707C37"/>
    <w:rsid w:val="007112BD"/>
    <w:rsid w:val="0072044D"/>
    <w:rsid w:val="007214F6"/>
    <w:rsid w:val="0072153D"/>
    <w:rsid w:val="007311FB"/>
    <w:rsid w:val="00737E6C"/>
    <w:rsid w:val="00741ED6"/>
    <w:rsid w:val="007424E4"/>
    <w:rsid w:val="007448DC"/>
    <w:rsid w:val="00751FE5"/>
    <w:rsid w:val="00754CB5"/>
    <w:rsid w:val="00755264"/>
    <w:rsid w:val="007564B4"/>
    <w:rsid w:val="00764FC4"/>
    <w:rsid w:val="00770489"/>
    <w:rsid w:val="00785386"/>
    <w:rsid w:val="00786642"/>
    <w:rsid w:val="00787131"/>
    <w:rsid w:val="00792725"/>
    <w:rsid w:val="00792CC2"/>
    <w:rsid w:val="007A289A"/>
    <w:rsid w:val="007A2A2C"/>
    <w:rsid w:val="007A3263"/>
    <w:rsid w:val="007A420F"/>
    <w:rsid w:val="007A7202"/>
    <w:rsid w:val="007B112A"/>
    <w:rsid w:val="007B5F38"/>
    <w:rsid w:val="007C67C3"/>
    <w:rsid w:val="007D44D9"/>
    <w:rsid w:val="007D472E"/>
    <w:rsid w:val="007D4EEB"/>
    <w:rsid w:val="007D53AA"/>
    <w:rsid w:val="007E644B"/>
    <w:rsid w:val="007E731A"/>
    <w:rsid w:val="007F1B11"/>
    <w:rsid w:val="007F5C62"/>
    <w:rsid w:val="008011AF"/>
    <w:rsid w:val="00801F2A"/>
    <w:rsid w:val="00830FD6"/>
    <w:rsid w:val="008405AB"/>
    <w:rsid w:val="008418CE"/>
    <w:rsid w:val="008429F8"/>
    <w:rsid w:val="008450D2"/>
    <w:rsid w:val="00845F6E"/>
    <w:rsid w:val="008479E6"/>
    <w:rsid w:val="00847A3E"/>
    <w:rsid w:val="00856532"/>
    <w:rsid w:val="00860C18"/>
    <w:rsid w:val="00861199"/>
    <w:rsid w:val="00861C0D"/>
    <w:rsid w:val="00861CD9"/>
    <w:rsid w:val="0086417C"/>
    <w:rsid w:val="0086497D"/>
    <w:rsid w:val="008674F0"/>
    <w:rsid w:val="00870ADF"/>
    <w:rsid w:val="0087477A"/>
    <w:rsid w:val="008775AB"/>
    <w:rsid w:val="0088378C"/>
    <w:rsid w:val="008A2457"/>
    <w:rsid w:val="008A5222"/>
    <w:rsid w:val="008A7BE2"/>
    <w:rsid w:val="008C218C"/>
    <w:rsid w:val="008C61BE"/>
    <w:rsid w:val="008D0612"/>
    <w:rsid w:val="008D1676"/>
    <w:rsid w:val="008D59CF"/>
    <w:rsid w:val="008D64B1"/>
    <w:rsid w:val="008E2737"/>
    <w:rsid w:val="008E3F5E"/>
    <w:rsid w:val="008F19A3"/>
    <w:rsid w:val="008F2577"/>
    <w:rsid w:val="008F2D2E"/>
    <w:rsid w:val="009044DF"/>
    <w:rsid w:val="009056B3"/>
    <w:rsid w:val="00907833"/>
    <w:rsid w:val="00911F16"/>
    <w:rsid w:val="00914597"/>
    <w:rsid w:val="0091612F"/>
    <w:rsid w:val="00923324"/>
    <w:rsid w:val="0092479B"/>
    <w:rsid w:val="00926E4B"/>
    <w:rsid w:val="00930FCC"/>
    <w:rsid w:val="009315E0"/>
    <w:rsid w:val="00933DFA"/>
    <w:rsid w:val="00936CA6"/>
    <w:rsid w:val="009453BE"/>
    <w:rsid w:val="00950C83"/>
    <w:rsid w:val="00952B0F"/>
    <w:rsid w:val="00953979"/>
    <w:rsid w:val="00963594"/>
    <w:rsid w:val="00964A10"/>
    <w:rsid w:val="00971774"/>
    <w:rsid w:val="0097182D"/>
    <w:rsid w:val="00976457"/>
    <w:rsid w:val="00983343"/>
    <w:rsid w:val="00987749"/>
    <w:rsid w:val="009926D5"/>
    <w:rsid w:val="00994738"/>
    <w:rsid w:val="00994EC3"/>
    <w:rsid w:val="00995F9C"/>
    <w:rsid w:val="009A472A"/>
    <w:rsid w:val="009A50E2"/>
    <w:rsid w:val="009B000B"/>
    <w:rsid w:val="009B3777"/>
    <w:rsid w:val="009B3F2E"/>
    <w:rsid w:val="009C16E6"/>
    <w:rsid w:val="009C3BEE"/>
    <w:rsid w:val="009C3C54"/>
    <w:rsid w:val="009C4DA3"/>
    <w:rsid w:val="009D03B6"/>
    <w:rsid w:val="009D376F"/>
    <w:rsid w:val="009D3B97"/>
    <w:rsid w:val="009D3D02"/>
    <w:rsid w:val="009D757C"/>
    <w:rsid w:val="009E33CF"/>
    <w:rsid w:val="009F5284"/>
    <w:rsid w:val="00A014B5"/>
    <w:rsid w:val="00A10673"/>
    <w:rsid w:val="00A11CA5"/>
    <w:rsid w:val="00A15BA1"/>
    <w:rsid w:val="00A20A1F"/>
    <w:rsid w:val="00A2178A"/>
    <w:rsid w:val="00A4588E"/>
    <w:rsid w:val="00A50E72"/>
    <w:rsid w:val="00A51878"/>
    <w:rsid w:val="00A52DE2"/>
    <w:rsid w:val="00A73AF4"/>
    <w:rsid w:val="00A73FDA"/>
    <w:rsid w:val="00A76BBA"/>
    <w:rsid w:val="00A76C00"/>
    <w:rsid w:val="00A860ED"/>
    <w:rsid w:val="00A873B1"/>
    <w:rsid w:val="00A9203B"/>
    <w:rsid w:val="00A927B7"/>
    <w:rsid w:val="00A93C04"/>
    <w:rsid w:val="00A9567E"/>
    <w:rsid w:val="00A9600F"/>
    <w:rsid w:val="00A960E9"/>
    <w:rsid w:val="00AA1935"/>
    <w:rsid w:val="00AA3444"/>
    <w:rsid w:val="00AA612B"/>
    <w:rsid w:val="00AA6176"/>
    <w:rsid w:val="00AA6566"/>
    <w:rsid w:val="00AA7140"/>
    <w:rsid w:val="00AB1DF5"/>
    <w:rsid w:val="00AB2EC4"/>
    <w:rsid w:val="00AB3E2D"/>
    <w:rsid w:val="00AB7AAF"/>
    <w:rsid w:val="00AB7E00"/>
    <w:rsid w:val="00AC0FDD"/>
    <w:rsid w:val="00AC7CD4"/>
    <w:rsid w:val="00AD3318"/>
    <w:rsid w:val="00AD64EB"/>
    <w:rsid w:val="00AE2892"/>
    <w:rsid w:val="00AF1820"/>
    <w:rsid w:val="00AF5196"/>
    <w:rsid w:val="00B02923"/>
    <w:rsid w:val="00B0433B"/>
    <w:rsid w:val="00B1710B"/>
    <w:rsid w:val="00B173E9"/>
    <w:rsid w:val="00B22E97"/>
    <w:rsid w:val="00B263AF"/>
    <w:rsid w:val="00B37C2D"/>
    <w:rsid w:val="00B56D82"/>
    <w:rsid w:val="00B601A5"/>
    <w:rsid w:val="00B61111"/>
    <w:rsid w:val="00B61668"/>
    <w:rsid w:val="00B6410E"/>
    <w:rsid w:val="00B65AC2"/>
    <w:rsid w:val="00B71345"/>
    <w:rsid w:val="00B74FD5"/>
    <w:rsid w:val="00B8372B"/>
    <w:rsid w:val="00B9213D"/>
    <w:rsid w:val="00B9697B"/>
    <w:rsid w:val="00B96BE5"/>
    <w:rsid w:val="00B9732E"/>
    <w:rsid w:val="00BA23A6"/>
    <w:rsid w:val="00BA3879"/>
    <w:rsid w:val="00BA4BFC"/>
    <w:rsid w:val="00BA6728"/>
    <w:rsid w:val="00BA6B82"/>
    <w:rsid w:val="00BB2750"/>
    <w:rsid w:val="00BB465C"/>
    <w:rsid w:val="00BB4B1F"/>
    <w:rsid w:val="00BB6877"/>
    <w:rsid w:val="00BB7585"/>
    <w:rsid w:val="00BB76AB"/>
    <w:rsid w:val="00BD0D29"/>
    <w:rsid w:val="00BD29C2"/>
    <w:rsid w:val="00BF7802"/>
    <w:rsid w:val="00C020F2"/>
    <w:rsid w:val="00C06341"/>
    <w:rsid w:val="00C143DA"/>
    <w:rsid w:val="00C1456B"/>
    <w:rsid w:val="00C178DD"/>
    <w:rsid w:val="00C206E2"/>
    <w:rsid w:val="00C214D2"/>
    <w:rsid w:val="00C2298F"/>
    <w:rsid w:val="00C27A0D"/>
    <w:rsid w:val="00C41809"/>
    <w:rsid w:val="00C45EDB"/>
    <w:rsid w:val="00C4756E"/>
    <w:rsid w:val="00C60DC8"/>
    <w:rsid w:val="00C62283"/>
    <w:rsid w:val="00C67A1B"/>
    <w:rsid w:val="00C72C4D"/>
    <w:rsid w:val="00C74A8B"/>
    <w:rsid w:val="00C84F04"/>
    <w:rsid w:val="00C85D92"/>
    <w:rsid w:val="00C90C54"/>
    <w:rsid w:val="00C92CCF"/>
    <w:rsid w:val="00C94D69"/>
    <w:rsid w:val="00C95884"/>
    <w:rsid w:val="00C979D2"/>
    <w:rsid w:val="00C97C84"/>
    <w:rsid w:val="00CA08CF"/>
    <w:rsid w:val="00CA5A37"/>
    <w:rsid w:val="00CA753A"/>
    <w:rsid w:val="00CB4651"/>
    <w:rsid w:val="00CB5F78"/>
    <w:rsid w:val="00CC43DC"/>
    <w:rsid w:val="00CE35B5"/>
    <w:rsid w:val="00CF05A4"/>
    <w:rsid w:val="00CF2A0D"/>
    <w:rsid w:val="00CF3831"/>
    <w:rsid w:val="00CF5B64"/>
    <w:rsid w:val="00D03581"/>
    <w:rsid w:val="00D03925"/>
    <w:rsid w:val="00D058FC"/>
    <w:rsid w:val="00D06E08"/>
    <w:rsid w:val="00D079D7"/>
    <w:rsid w:val="00D106FF"/>
    <w:rsid w:val="00D10D56"/>
    <w:rsid w:val="00D16778"/>
    <w:rsid w:val="00D30207"/>
    <w:rsid w:val="00D366AA"/>
    <w:rsid w:val="00D43EDF"/>
    <w:rsid w:val="00D50E0F"/>
    <w:rsid w:val="00D5701F"/>
    <w:rsid w:val="00D57D89"/>
    <w:rsid w:val="00D6095C"/>
    <w:rsid w:val="00D60BD9"/>
    <w:rsid w:val="00D6227F"/>
    <w:rsid w:val="00D637D6"/>
    <w:rsid w:val="00D6450D"/>
    <w:rsid w:val="00D67C1D"/>
    <w:rsid w:val="00D8081D"/>
    <w:rsid w:val="00D841F7"/>
    <w:rsid w:val="00D875B9"/>
    <w:rsid w:val="00D94541"/>
    <w:rsid w:val="00DA1920"/>
    <w:rsid w:val="00DA36A7"/>
    <w:rsid w:val="00DA4101"/>
    <w:rsid w:val="00DA6E15"/>
    <w:rsid w:val="00DB1FD7"/>
    <w:rsid w:val="00DB53BE"/>
    <w:rsid w:val="00DB70CA"/>
    <w:rsid w:val="00DC33F8"/>
    <w:rsid w:val="00DC6533"/>
    <w:rsid w:val="00DD1EE1"/>
    <w:rsid w:val="00DE2FBC"/>
    <w:rsid w:val="00DF3EDC"/>
    <w:rsid w:val="00DF7B02"/>
    <w:rsid w:val="00E00920"/>
    <w:rsid w:val="00E020E2"/>
    <w:rsid w:val="00E04B33"/>
    <w:rsid w:val="00E10C9B"/>
    <w:rsid w:val="00E13D0C"/>
    <w:rsid w:val="00E13F7B"/>
    <w:rsid w:val="00E165C3"/>
    <w:rsid w:val="00E23869"/>
    <w:rsid w:val="00E24CC4"/>
    <w:rsid w:val="00E258E9"/>
    <w:rsid w:val="00E33EBF"/>
    <w:rsid w:val="00E356AD"/>
    <w:rsid w:val="00E35930"/>
    <w:rsid w:val="00E42121"/>
    <w:rsid w:val="00E50907"/>
    <w:rsid w:val="00E53F08"/>
    <w:rsid w:val="00E555BE"/>
    <w:rsid w:val="00E56D3C"/>
    <w:rsid w:val="00E60B1D"/>
    <w:rsid w:val="00E6251F"/>
    <w:rsid w:val="00E6298B"/>
    <w:rsid w:val="00E63FEA"/>
    <w:rsid w:val="00E647B7"/>
    <w:rsid w:val="00E64E32"/>
    <w:rsid w:val="00E66EAF"/>
    <w:rsid w:val="00E710CB"/>
    <w:rsid w:val="00E72905"/>
    <w:rsid w:val="00E72E12"/>
    <w:rsid w:val="00E76EBF"/>
    <w:rsid w:val="00E77103"/>
    <w:rsid w:val="00E8480E"/>
    <w:rsid w:val="00E86DAC"/>
    <w:rsid w:val="00E947B6"/>
    <w:rsid w:val="00E971DA"/>
    <w:rsid w:val="00EA3A8C"/>
    <w:rsid w:val="00EA5A94"/>
    <w:rsid w:val="00EA5A9B"/>
    <w:rsid w:val="00EC5825"/>
    <w:rsid w:val="00EC6492"/>
    <w:rsid w:val="00ED3A16"/>
    <w:rsid w:val="00EE7708"/>
    <w:rsid w:val="00EF6A45"/>
    <w:rsid w:val="00F06B9C"/>
    <w:rsid w:val="00F07569"/>
    <w:rsid w:val="00F07E47"/>
    <w:rsid w:val="00F1606C"/>
    <w:rsid w:val="00F17129"/>
    <w:rsid w:val="00F1778F"/>
    <w:rsid w:val="00F26DA3"/>
    <w:rsid w:val="00F27984"/>
    <w:rsid w:val="00F302FC"/>
    <w:rsid w:val="00F304FE"/>
    <w:rsid w:val="00F352DD"/>
    <w:rsid w:val="00F35597"/>
    <w:rsid w:val="00F357E4"/>
    <w:rsid w:val="00F4705D"/>
    <w:rsid w:val="00F5234C"/>
    <w:rsid w:val="00F5408E"/>
    <w:rsid w:val="00F55B34"/>
    <w:rsid w:val="00F6185D"/>
    <w:rsid w:val="00F626EB"/>
    <w:rsid w:val="00F62EB2"/>
    <w:rsid w:val="00F72D50"/>
    <w:rsid w:val="00F74B16"/>
    <w:rsid w:val="00F8018E"/>
    <w:rsid w:val="00F81AAE"/>
    <w:rsid w:val="00F86CFA"/>
    <w:rsid w:val="00F94F51"/>
    <w:rsid w:val="00F95691"/>
    <w:rsid w:val="00FA610A"/>
    <w:rsid w:val="00FB6123"/>
    <w:rsid w:val="00FC14F9"/>
    <w:rsid w:val="00FC5B4C"/>
    <w:rsid w:val="00FD6406"/>
    <w:rsid w:val="00FE0ECD"/>
    <w:rsid w:val="00FE7439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ED3A1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7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6EBF"/>
    <w:rPr>
      <w:rFonts w:ascii="Calibri" w:eastAsia="SimSun" w:hAnsi="Calibri" w:cs="Calibri"/>
      <w:kern w:val="1"/>
      <w:lang w:eastAsia="ar-SA"/>
    </w:rPr>
  </w:style>
  <w:style w:type="paragraph" w:styleId="a9">
    <w:name w:val="footer"/>
    <w:basedOn w:val="a"/>
    <w:link w:val="aa"/>
    <w:uiPriority w:val="99"/>
    <w:unhideWhenUsed/>
    <w:rsid w:val="00E7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6EBF"/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CAB08-E8FC-4B35-88DF-8CE2C572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651</cp:revision>
  <cp:lastPrinted>2021-01-21T07:20:00Z</cp:lastPrinted>
  <dcterms:created xsi:type="dcterms:W3CDTF">2015-12-01T13:35:00Z</dcterms:created>
  <dcterms:modified xsi:type="dcterms:W3CDTF">2021-01-28T14:26:00Z</dcterms:modified>
</cp:coreProperties>
</file>